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5F" w:rsidRPr="0023265F" w:rsidRDefault="0023265F" w:rsidP="0023265F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3265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265F" w:rsidRPr="0023265F" w:rsidRDefault="0023265F" w:rsidP="0023265F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3265F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23265F" w:rsidRPr="0023265F" w:rsidRDefault="0023265F" w:rsidP="0023265F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3265F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23265F" w:rsidRPr="0023265F" w:rsidRDefault="0023265F" w:rsidP="0023265F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3265F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23265F" w:rsidRPr="0023265F" w:rsidRDefault="0023265F" w:rsidP="0023265F">
      <w:pPr>
        <w:jc w:val="center"/>
        <w:textAlignment w:val="baseline"/>
        <w:outlineLvl w:val="0"/>
        <w:rPr>
          <w:rFonts w:ascii="Times New Roman" w:hAnsi="Times New Roman" w:cs="Times New Roman"/>
        </w:rPr>
      </w:pPr>
      <w:r w:rsidRPr="0023265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3265F" w:rsidRDefault="0023265F" w:rsidP="0023265F">
      <w:pPr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3265F" w:rsidRPr="0023265F" w:rsidRDefault="0023265F" w:rsidP="0023265F">
      <w:pPr>
        <w:rPr>
          <w:rFonts w:ascii="Times New Roman" w:hAnsi="Times New Roman" w:cs="Times New Roman"/>
        </w:rPr>
      </w:pPr>
      <w:r w:rsidRPr="0023265F">
        <w:rPr>
          <w:rStyle w:val="FontStyle12"/>
          <w:rFonts w:ascii="Times New Roman" w:hAnsi="Times New Roman" w:cs="Times New Roman"/>
          <w:sz w:val="28"/>
          <w:szCs w:val="28"/>
        </w:rPr>
        <w:t>от «25 » августа 2021 года   № 32</w:t>
      </w:r>
    </w:p>
    <w:p w:rsidR="0023265F" w:rsidRPr="0023265F" w:rsidRDefault="0023265F" w:rsidP="0023265F">
      <w:pPr>
        <w:spacing w:after="0"/>
        <w:jc w:val="both"/>
        <w:rPr>
          <w:rStyle w:val="FontStyle12"/>
          <w:rFonts w:ascii="Times New Roman" w:hAnsi="Times New Roman" w:cs="Times New Roman"/>
        </w:rPr>
      </w:pPr>
      <w:r w:rsidRPr="0023265F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О внесении изменений  в  Решение</w:t>
      </w:r>
    </w:p>
    <w:p w:rsidR="0023265F" w:rsidRPr="0023265F" w:rsidRDefault="0023265F" w:rsidP="0023265F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23265F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23265F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265F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3265F" w:rsidRPr="0023265F" w:rsidRDefault="0023265F" w:rsidP="0023265F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23265F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от  25  декабря 2020 года № 41 </w:t>
      </w:r>
    </w:p>
    <w:p w:rsidR="0023265F" w:rsidRPr="0023265F" w:rsidRDefault="0023265F" w:rsidP="0023265F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23265F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   бюджете     </w:t>
      </w:r>
      <w:proofErr w:type="spellStart"/>
      <w:r w:rsidRPr="0023265F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23265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23265F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23265F" w:rsidRPr="0023265F" w:rsidRDefault="0023265F" w:rsidP="0023265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265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 на  2021  год   и   </w:t>
      </w:r>
      <w:proofErr w:type="gramStart"/>
      <w:r w:rsidRPr="0023265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23265F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плановый </w:t>
      </w:r>
    </w:p>
    <w:p w:rsidR="0023265F" w:rsidRPr="0023265F" w:rsidRDefault="0023265F" w:rsidP="0023265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265F">
        <w:rPr>
          <w:rFonts w:ascii="Times New Roman" w:eastAsia="Times New Roman" w:hAnsi="Times New Roman" w:cs="Times New Roman"/>
          <w:bCs/>
          <w:sz w:val="28"/>
          <w:szCs w:val="28"/>
        </w:rPr>
        <w:t>период 2022 и 2023 годов»</w:t>
      </w:r>
    </w:p>
    <w:p w:rsidR="0023265F" w:rsidRPr="0023265F" w:rsidRDefault="0023265F" w:rsidP="0023265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265F" w:rsidRPr="0023265F" w:rsidRDefault="0023265F" w:rsidP="0023265F">
      <w:pPr>
        <w:jc w:val="both"/>
        <w:rPr>
          <w:rFonts w:ascii="Times New Roman" w:hAnsi="Times New Roman" w:cs="Times New Roman"/>
        </w:rPr>
      </w:pPr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23.11.2018г. № 34, Совет депутатов </w:t>
      </w:r>
      <w:proofErr w:type="spellStart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265F" w:rsidRPr="0023265F" w:rsidRDefault="0023265F" w:rsidP="0023265F">
      <w:pPr>
        <w:jc w:val="both"/>
        <w:rPr>
          <w:rFonts w:ascii="Times New Roman" w:hAnsi="Times New Roman" w:cs="Times New Roman"/>
        </w:rPr>
      </w:pPr>
      <w:r w:rsidRPr="0023265F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РЕШАЕТ:</w:t>
      </w:r>
    </w:p>
    <w:p w:rsidR="0023265F" w:rsidRPr="0023265F" w:rsidRDefault="0023265F" w:rsidP="0023265F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23265F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25.12.2020 года № 41  «О бюджете </w:t>
      </w:r>
      <w:proofErr w:type="spellStart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2021 год </w:t>
      </w:r>
      <w:r w:rsidRPr="0023265F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плановый период 2022 и 2023 годов» (далее - решение) </w:t>
      </w:r>
      <w:r w:rsidRPr="0023265F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 согласно приложению.</w:t>
      </w:r>
    </w:p>
    <w:p w:rsidR="0023265F" w:rsidRPr="0023265F" w:rsidRDefault="0023265F" w:rsidP="0023265F">
      <w:pPr>
        <w:jc w:val="both"/>
        <w:rPr>
          <w:rFonts w:ascii="Times New Roman" w:hAnsi="Times New Roman" w:cs="Times New Roman"/>
          <w:sz w:val="28"/>
          <w:szCs w:val="28"/>
        </w:rPr>
      </w:pPr>
      <w:r w:rsidRPr="0023265F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Pr="0023265F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23265F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23265F" w:rsidRPr="0023265F" w:rsidRDefault="0023265F" w:rsidP="0023265F">
      <w:pPr>
        <w:jc w:val="both"/>
        <w:rPr>
          <w:rFonts w:ascii="Times New Roman" w:hAnsi="Times New Roman" w:cs="Times New Roman"/>
          <w:sz w:val="28"/>
          <w:szCs w:val="28"/>
        </w:rPr>
      </w:pPr>
      <w:r w:rsidRPr="0023265F"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3265F" w:rsidRDefault="0023265F" w:rsidP="0023265F">
      <w:pPr>
        <w:spacing w:after="0"/>
        <w:textAlignment w:val="baseline"/>
        <w:rPr>
          <w:rFonts w:ascii="Times New Roman" w:eastAsia="Lucida Sans Unicode" w:hAnsi="Times New Roman" w:cs="Times New Roman"/>
          <w:sz w:val="28"/>
          <w:szCs w:val="28"/>
        </w:rPr>
      </w:pPr>
    </w:p>
    <w:p w:rsidR="0023265F" w:rsidRPr="0023265F" w:rsidRDefault="0023265F" w:rsidP="0023265F">
      <w:pPr>
        <w:spacing w:after="0"/>
        <w:textAlignment w:val="baseline"/>
        <w:rPr>
          <w:rFonts w:ascii="Times New Roman" w:eastAsia="Lucida Sans Unicode" w:hAnsi="Times New Roman" w:cs="Times New Roman"/>
        </w:rPr>
      </w:pPr>
      <w:r w:rsidRPr="0023265F">
        <w:rPr>
          <w:rFonts w:ascii="Times New Roman" w:eastAsia="Lucida Sans Unicode" w:hAnsi="Times New Roman" w:cs="Times New Roman"/>
          <w:sz w:val="28"/>
          <w:szCs w:val="28"/>
        </w:rPr>
        <w:t xml:space="preserve">Председатель Совета депутатов:                                                            </w:t>
      </w:r>
    </w:p>
    <w:p w:rsidR="0023265F" w:rsidRPr="0023265F" w:rsidRDefault="0023265F" w:rsidP="0023265F">
      <w:pPr>
        <w:pStyle w:val="a5"/>
        <w:spacing w:after="0"/>
        <w:jc w:val="both"/>
        <w:rPr>
          <w:rFonts w:ascii="Times New Roman" w:hAnsi="Times New Roman" w:cs="Times New Roman"/>
        </w:rPr>
      </w:pPr>
      <w:proofErr w:type="spellStart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</w:t>
      </w:r>
      <w:r w:rsidRPr="0023265F">
        <w:rPr>
          <w:rFonts w:ascii="Times New Roman" w:hAnsi="Times New Roman" w:cs="Times New Roman"/>
          <w:sz w:val="28"/>
          <w:szCs w:val="28"/>
        </w:rPr>
        <w:t xml:space="preserve">В.Ф. Хакимов                                 </w:t>
      </w:r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3265F" w:rsidRPr="0023265F" w:rsidRDefault="0023265F" w:rsidP="002326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26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265F" w:rsidRPr="0023265F" w:rsidRDefault="0023265F" w:rsidP="002326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265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23265F" w:rsidRPr="0023265F" w:rsidRDefault="0023265F" w:rsidP="002326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265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26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265F" w:rsidRPr="0023265F" w:rsidRDefault="0023265F" w:rsidP="00232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« 25 » августа 2021г.  № 32</w:t>
      </w:r>
    </w:p>
    <w:p w:rsidR="0023265F" w:rsidRPr="0023265F" w:rsidRDefault="0023265F" w:rsidP="0023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5F" w:rsidRPr="0023265F" w:rsidRDefault="0023265F" w:rsidP="0023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5F" w:rsidRPr="0023265F" w:rsidRDefault="0023265F" w:rsidP="0023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5F">
        <w:rPr>
          <w:rFonts w:ascii="Times New Roman" w:hAnsi="Times New Roman" w:cs="Times New Roman"/>
          <w:b/>
          <w:sz w:val="28"/>
          <w:szCs w:val="28"/>
        </w:rPr>
        <w:t xml:space="preserve">Изменения в решение Совета депутатов </w:t>
      </w:r>
      <w:proofErr w:type="spellStart"/>
      <w:r w:rsidRPr="0023265F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2326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25 декабря 2020 года № 41 «О бюджете </w:t>
      </w:r>
      <w:proofErr w:type="spellStart"/>
      <w:r w:rsidRPr="0023265F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2326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2021 год и на плановый период 2022 и 2023 годов»</w:t>
      </w:r>
    </w:p>
    <w:p w:rsidR="0023265F" w:rsidRPr="0023265F" w:rsidRDefault="0023265F" w:rsidP="0023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65F" w:rsidRPr="0023265F" w:rsidRDefault="0023265F" w:rsidP="0023265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5F">
        <w:rPr>
          <w:rStyle w:val="FontStyle11"/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23265F" w:rsidRPr="0023265F" w:rsidRDefault="0023265F" w:rsidP="0023265F">
      <w:pPr>
        <w:ind w:firstLine="709"/>
        <w:jc w:val="both"/>
        <w:rPr>
          <w:rFonts w:ascii="Times New Roman" w:hAnsi="Times New Roman" w:cs="Times New Roman"/>
        </w:rPr>
      </w:pPr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2021 год:</w:t>
      </w:r>
    </w:p>
    <w:p w:rsidR="0023265F" w:rsidRPr="0023265F" w:rsidRDefault="0023265F" w:rsidP="0023265F">
      <w:pPr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1) прогнозируемый общий объем доходов бюджета </w:t>
      </w:r>
      <w:proofErr w:type="spellStart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15 139,492 </w:t>
      </w:r>
      <w:r w:rsidRPr="0023265F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23265F">
        <w:rPr>
          <w:rFonts w:ascii="Times New Roman" w:hAnsi="Times New Roman" w:cs="Times New Roman"/>
          <w:sz w:val="28"/>
          <w:szCs w:val="28"/>
        </w:rPr>
        <w:t>4737,492</w:t>
      </w:r>
      <w:r w:rsidRPr="00232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тыс. рублей;  </w:t>
      </w:r>
    </w:p>
    <w:p w:rsidR="0023265F" w:rsidRPr="0023265F" w:rsidRDefault="0023265F" w:rsidP="002326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2) общий объем расходов бюджета </w:t>
      </w:r>
      <w:proofErr w:type="spellStart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15 402,586 тыс. рублей</w:t>
      </w:r>
      <w:r w:rsidRPr="0023265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3265F" w:rsidRPr="0023265F" w:rsidRDefault="0023265F" w:rsidP="0023265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proofErr w:type="spellStart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263,094 тыс. рублей;</w:t>
      </w:r>
    </w:p>
    <w:p w:rsidR="0023265F" w:rsidRPr="0023265F" w:rsidRDefault="0023265F" w:rsidP="0023265F">
      <w:pPr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265F">
        <w:rPr>
          <w:rFonts w:ascii="Times New Roman" w:eastAsia="Times New Roman" w:hAnsi="Times New Roman" w:cs="Times New Roman"/>
          <w:sz w:val="28"/>
          <w:szCs w:val="28"/>
        </w:rPr>
        <w:t xml:space="preserve">           2.  Приложения 4 и 6 пункта 8 решения Совета депутатов </w:t>
      </w:r>
      <w:proofErr w:type="spellStart"/>
      <w:r w:rsidRPr="0023265F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2326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25.12.2020г. № 41 «О бюджете </w:t>
      </w:r>
      <w:proofErr w:type="spellStart"/>
      <w:r w:rsidRPr="0023265F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2326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 год и на плановый период 2022 и 2023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       </w:t>
      </w:r>
    </w:p>
    <w:p w:rsidR="0023265F" w:rsidRPr="0023265F" w:rsidRDefault="0023265F" w:rsidP="0023265F">
      <w:pPr>
        <w:jc w:val="both"/>
        <w:rPr>
          <w:rFonts w:ascii="Times New Roman" w:hAnsi="Times New Roman" w:cs="Times New Roman"/>
          <w:sz w:val="28"/>
          <w:szCs w:val="28"/>
        </w:rPr>
      </w:pPr>
      <w:r w:rsidRPr="0023265F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</w:p>
    <w:p w:rsidR="0023265F" w:rsidRPr="0023265F" w:rsidRDefault="0023265F" w:rsidP="00232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65F" w:rsidRPr="0023265F" w:rsidRDefault="0023265F" w:rsidP="00232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65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3265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23265F" w:rsidRPr="0023265F" w:rsidRDefault="0023265F" w:rsidP="00232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65F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     Р.М. Нуриев</w:t>
      </w:r>
    </w:p>
    <w:p w:rsidR="0023265F" w:rsidRPr="0023265F" w:rsidRDefault="0023265F" w:rsidP="0023265F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07"/>
        <w:gridCol w:w="488"/>
        <w:gridCol w:w="425"/>
        <w:gridCol w:w="1134"/>
        <w:gridCol w:w="567"/>
        <w:gridCol w:w="1000"/>
        <w:gridCol w:w="1144"/>
        <w:gridCol w:w="1060"/>
        <w:gridCol w:w="1040"/>
      </w:tblGrid>
      <w:tr w:rsidR="004F1141" w:rsidRPr="004F1141" w:rsidTr="004F1141">
        <w:trPr>
          <w:trHeight w:val="300"/>
        </w:trPr>
        <w:tc>
          <w:tcPr>
            <w:tcW w:w="10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4F1141" w:rsidRPr="004F1141" w:rsidTr="004F1141">
        <w:trPr>
          <w:trHeight w:val="315"/>
        </w:trPr>
        <w:tc>
          <w:tcPr>
            <w:tcW w:w="10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4F1141" w:rsidRPr="004F1141" w:rsidTr="004F1141">
        <w:trPr>
          <w:trHeight w:val="300"/>
        </w:trPr>
        <w:tc>
          <w:tcPr>
            <w:tcW w:w="10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4F1141" w:rsidRPr="004F1141" w:rsidTr="004F1141">
        <w:trPr>
          <w:trHeight w:val="300"/>
        </w:trPr>
        <w:tc>
          <w:tcPr>
            <w:tcW w:w="10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25.12.2020г.№ 41 </w:t>
            </w:r>
          </w:p>
        </w:tc>
      </w:tr>
      <w:tr w:rsidR="004F1141" w:rsidRPr="004F1141" w:rsidTr="004F1141">
        <w:trPr>
          <w:trHeight w:val="300"/>
        </w:trPr>
        <w:tc>
          <w:tcPr>
            <w:tcW w:w="10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 и на плановый период 2022 и 2023 годов"</w:t>
            </w:r>
          </w:p>
        </w:tc>
      </w:tr>
      <w:tr w:rsidR="004F1141" w:rsidRPr="004F1141" w:rsidTr="004F1141">
        <w:trPr>
          <w:trHeight w:val="300"/>
        </w:trPr>
        <w:tc>
          <w:tcPr>
            <w:tcW w:w="10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25.08.2021 г. № 32</w:t>
            </w:r>
          </w:p>
        </w:tc>
      </w:tr>
      <w:tr w:rsidR="004F1141" w:rsidRPr="004F1141" w:rsidTr="004F1141">
        <w:trPr>
          <w:trHeight w:val="300"/>
        </w:trPr>
        <w:tc>
          <w:tcPr>
            <w:tcW w:w="10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F1141" w:rsidRPr="004F1141" w:rsidTr="004F1141">
        <w:trPr>
          <w:trHeight w:val="300"/>
        </w:trPr>
        <w:tc>
          <w:tcPr>
            <w:tcW w:w="10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4F1141" w:rsidRPr="004F1141" w:rsidTr="004F1141">
        <w:trPr>
          <w:trHeight w:val="300"/>
        </w:trPr>
        <w:tc>
          <w:tcPr>
            <w:tcW w:w="9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бюджетов на 2021 год.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1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proofErr w:type="spellStart"/>
            <w:r w:rsidRPr="004F1141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4F1141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4F1141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4F1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</w:p>
        </w:tc>
      </w:tr>
      <w:tr w:rsidR="004F1141" w:rsidRPr="004F1141" w:rsidTr="004F1141">
        <w:trPr>
          <w:trHeight w:val="645"/>
        </w:trPr>
        <w:tc>
          <w:tcPr>
            <w:tcW w:w="3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2021 года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4F1141" w:rsidRPr="004F1141" w:rsidTr="004F1141">
        <w:trPr>
          <w:trHeight w:val="1260"/>
        </w:trPr>
        <w:tc>
          <w:tcPr>
            <w:tcW w:w="3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15 217,156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72,240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113,190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15 402,586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</w:t>
            </w:r>
            <w:r w:rsidRPr="004F1141">
              <w:rPr>
                <w:rFonts w:ascii="Arial Unicode MS" w:eastAsia="Arial Unicode MS" w:hAnsi="Arial Unicode MS" w:cs="Arial Unicode MS" w:hint="eastAsia"/>
                <w:sz w:val="14"/>
                <w:szCs w:val="14"/>
                <w:lang w:eastAsia="ru-RU"/>
              </w:rPr>
              <w:t xml:space="preserve"> </w:t>
            </w: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6 788,145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353,236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113,190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7 254,571  </w:t>
            </w:r>
          </w:p>
        </w:tc>
      </w:tr>
      <w:tr w:rsidR="004F1141" w:rsidRPr="004F1141" w:rsidTr="004F1141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774,200  </w:t>
            </w:r>
          </w:p>
        </w:tc>
      </w:tr>
      <w:tr w:rsidR="004F1141" w:rsidRPr="004F1141" w:rsidTr="004F1141">
        <w:trPr>
          <w:trHeight w:val="21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4F1141" w:rsidRPr="004F1141" w:rsidTr="004F1141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4F1141" w:rsidRPr="004F1141" w:rsidTr="004F1141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4F1141" w:rsidRPr="004F1141" w:rsidTr="004F1141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4F1141" w:rsidRPr="004F1141" w:rsidTr="004F1141">
        <w:trPr>
          <w:trHeight w:val="7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15,650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15,650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</w:tr>
      <w:tr w:rsidR="004F1141" w:rsidRPr="004F1141" w:rsidTr="004F1141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</w:tr>
      <w:tr w:rsidR="004F1141" w:rsidRPr="004F1141" w:rsidTr="004F1141">
        <w:trPr>
          <w:trHeight w:val="84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4 844,018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362,236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5 206,254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4 615,268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4 615,268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4 615,268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4 615,268  </w:t>
            </w:r>
          </w:p>
        </w:tc>
      </w:tr>
      <w:tr w:rsidR="004F1141" w:rsidRPr="004F1141" w:rsidTr="004F1141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3 396,389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3 396,389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1 218,879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1 218,879  </w:t>
            </w:r>
          </w:p>
        </w:tc>
      </w:tr>
      <w:tr w:rsidR="004F1141" w:rsidRPr="004F1141" w:rsidTr="004F1141">
        <w:trPr>
          <w:trHeight w:val="24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362,236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590,986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362,236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590,986  </w:t>
            </w:r>
          </w:p>
        </w:tc>
      </w:tr>
      <w:tr w:rsidR="004F1141" w:rsidRPr="004F1141" w:rsidTr="004F1141">
        <w:trPr>
          <w:trHeight w:val="7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503,418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4F1141" w:rsidRPr="004F1141" w:rsidTr="004F1141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134,999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134,999  </w:t>
            </w:r>
          </w:p>
        </w:tc>
      </w:tr>
      <w:tr w:rsidR="004F1141" w:rsidRPr="004F1141" w:rsidTr="004F1141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134,999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134,999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134,999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134,999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-9,000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16,000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-9,000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16,000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-9,000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16,000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490,860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113,190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604,050  </w:t>
            </w:r>
          </w:p>
        </w:tc>
      </w:tr>
      <w:tr w:rsidR="004F1141" w:rsidRPr="004F1141" w:rsidTr="004F114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438,698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113,190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551,888  </w:t>
            </w:r>
          </w:p>
        </w:tc>
      </w:tr>
      <w:tr w:rsidR="004F1141" w:rsidRPr="004F1141" w:rsidTr="004F1141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4F1141" w:rsidRPr="004F1141" w:rsidTr="004F114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420,000  </w:t>
            </w:r>
          </w:p>
        </w:tc>
      </w:tr>
      <w:tr w:rsidR="004F1141" w:rsidRPr="004F1141" w:rsidTr="004F114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18,698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18,698  </w:t>
            </w:r>
          </w:p>
        </w:tc>
      </w:tr>
      <w:tr w:rsidR="004F1141" w:rsidRPr="004F1141" w:rsidTr="004F114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113,190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113,190  </w:t>
            </w:r>
          </w:p>
        </w:tc>
      </w:tr>
      <w:tr w:rsidR="004F1141" w:rsidRPr="004F1141" w:rsidTr="004F1141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52,162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52,162  </w:t>
            </w:r>
          </w:p>
        </w:tc>
      </w:tr>
      <w:tr w:rsidR="004F1141" w:rsidRPr="004F1141" w:rsidTr="004F1141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34,000  </w:t>
            </w:r>
          </w:p>
        </w:tc>
      </w:tr>
      <w:tr w:rsidR="004F1141" w:rsidRPr="004F1141" w:rsidTr="004F1141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«Организация 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2020-2022 годы»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18,162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18,162  </w:t>
            </w:r>
          </w:p>
        </w:tc>
      </w:tr>
      <w:tr w:rsidR="004F1141" w:rsidRPr="004F1141" w:rsidTr="004F1141">
        <w:trPr>
          <w:trHeight w:val="51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306,054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306,054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306,054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4F1141" w:rsidRPr="004F1141" w:rsidTr="004F1141">
        <w:trPr>
          <w:trHeight w:val="43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4F1141" w:rsidRPr="004F1141" w:rsidTr="004F1141">
        <w:trPr>
          <w:trHeight w:val="43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2019-2021 гг.»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21,144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21,144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4F1141" w:rsidRPr="004F1141" w:rsidTr="004F1141">
        <w:trPr>
          <w:trHeight w:val="51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31 6 00 61081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21,144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21,144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21,144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21,144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21,144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21,144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7 476,079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-289,996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7 186,083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</w:t>
            </w: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в </w:t>
            </w: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области</w:t>
            </w: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коммунального хозяйства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4 495,979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-72,240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4 423,739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4 495,979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-72,240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4 423,739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3 111,644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3 111,644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3 111,644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3 111,644  </w:t>
            </w:r>
          </w:p>
        </w:tc>
      </w:tr>
      <w:tr w:rsidR="004F1141" w:rsidRPr="004F1141" w:rsidTr="004F1141">
        <w:trPr>
          <w:trHeight w:val="24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-72,240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1 312,095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-72,240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1 312,095  </w:t>
            </w:r>
          </w:p>
        </w:tc>
      </w:tr>
      <w:tr w:rsidR="004F1141" w:rsidRPr="004F1141" w:rsidTr="004F1141">
        <w:trPr>
          <w:trHeight w:val="43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-217,756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2 482,244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-217,756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2 482,244  </w:t>
            </w:r>
          </w:p>
        </w:tc>
      </w:tr>
      <w:tr w:rsidR="004F1141" w:rsidRPr="004F1141" w:rsidTr="004F1141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 "Повышение безопасности движения пешеходов и транспортных средств по улицам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унашак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2020 год и плановый период 2021 и 2022 годы"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-500,000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-500,000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4F1141" w:rsidRPr="004F1141" w:rsidTr="004F1141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1 800,000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392,788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2 192,788  </w:t>
            </w:r>
          </w:p>
        </w:tc>
      </w:tr>
      <w:tr w:rsidR="004F1141" w:rsidRPr="004F1141" w:rsidTr="004F1141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4F1141" w:rsidRPr="004F1141" w:rsidTr="004F1141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392,788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1 592,788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392,788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1 592,788  </w:t>
            </w:r>
          </w:p>
        </w:tc>
      </w:tr>
      <w:tr w:rsidR="004F1141" w:rsidRPr="004F1141" w:rsidTr="004F1141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4F1141" w:rsidRPr="004F1141" w:rsidTr="004F1141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-110,544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289,456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-110,544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289,456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4F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275,734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284,734  </w:t>
            </w:r>
          </w:p>
        </w:tc>
      </w:tr>
      <w:tr w:rsidR="004F1141" w:rsidRPr="004F1141" w:rsidTr="004F114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275,734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284,734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275,734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284,734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</w:tr>
      <w:tr w:rsidR="004F1141" w:rsidRPr="004F1141" w:rsidTr="004F1141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Доплаты к пенсиям государственных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слежащих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субъектов РФ и муниципальных служащих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34,000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</w:tr>
      <w:tr w:rsidR="004F1141" w:rsidRPr="004F1141" w:rsidTr="004F1141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4F1141" w:rsidRPr="004F1141" w:rsidTr="004F1141">
        <w:trPr>
          <w:trHeight w:val="43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4F1141" w:rsidRPr="004F1141" w:rsidTr="004F1141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4F1141" w:rsidRPr="004F1141" w:rsidTr="004F1141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</w:tbl>
    <w:p w:rsidR="006C2F26" w:rsidRDefault="006C2F26"/>
    <w:p w:rsidR="004F1141" w:rsidRDefault="004F1141"/>
    <w:p w:rsidR="004F1141" w:rsidRDefault="004F1141"/>
    <w:p w:rsidR="004F1141" w:rsidRDefault="004F1141"/>
    <w:p w:rsidR="004F1141" w:rsidRDefault="004F1141"/>
    <w:p w:rsidR="004F1141" w:rsidRDefault="004F1141"/>
    <w:p w:rsidR="004F1141" w:rsidRDefault="004F1141"/>
    <w:tbl>
      <w:tblPr>
        <w:tblW w:w="1110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194"/>
        <w:gridCol w:w="492"/>
        <w:gridCol w:w="640"/>
        <w:gridCol w:w="882"/>
        <w:gridCol w:w="1030"/>
        <w:gridCol w:w="707"/>
        <w:gridCol w:w="995"/>
        <w:gridCol w:w="1144"/>
        <w:gridCol w:w="1019"/>
        <w:gridCol w:w="1000"/>
      </w:tblGrid>
      <w:tr w:rsidR="004F1141" w:rsidRPr="004F1141" w:rsidTr="004F1141">
        <w:trPr>
          <w:trHeight w:val="315"/>
        </w:trPr>
        <w:tc>
          <w:tcPr>
            <w:tcW w:w="11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4F1141" w:rsidRPr="004F1141" w:rsidTr="004F1141">
        <w:trPr>
          <w:trHeight w:val="300"/>
        </w:trPr>
        <w:tc>
          <w:tcPr>
            <w:tcW w:w="11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4F1141" w:rsidRPr="004F1141" w:rsidTr="004F1141">
        <w:trPr>
          <w:trHeight w:val="300"/>
        </w:trPr>
        <w:tc>
          <w:tcPr>
            <w:tcW w:w="11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4F1141" w:rsidRPr="004F1141" w:rsidTr="004F1141">
        <w:trPr>
          <w:trHeight w:val="300"/>
        </w:trPr>
        <w:tc>
          <w:tcPr>
            <w:tcW w:w="11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25.12.2020г.№ 41 </w:t>
            </w:r>
          </w:p>
        </w:tc>
      </w:tr>
      <w:tr w:rsidR="004F1141" w:rsidRPr="004F1141" w:rsidTr="004F1141">
        <w:trPr>
          <w:trHeight w:val="300"/>
        </w:trPr>
        <w:tc>
          <w:tcPr>
            <w:tcW w:w="11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 и на плановый период 2022 и 2023 годов"</w:t>
            </w:r>
          </w:p>
        </w:tc>
      </w:tr>
      <w:tr w:rsidR="004F1141" w:rsidRPr="004F1141" w:rsidTr="004F1141">
        <w:trPr>
          <w:trHeight w:val="300"/>
        </w:trPr>
        <w:tc>
          <w:tcPr>
            <w:tcW w:w="11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25.08.2021г. № 32</w:t>
            </w:r>
          </w:p>
        </w:tc>
      </w:tr>
      <w:tr w:rsidR="004F1141" w:rsidRPr="004F1141" w:rsidTr="004F1141">
        <w:trPr>
          <w:trHeight w:val="300"/>
        </w:trPr>
        <w:tc>
          <w:tcPr>
            <w:tcW w:w="11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4F1141" w:rsidRPr="004F1141" w:rsidTr="004F1141">
        <w:trPr>
          <w:trHeight w:val="300"/>
        </w:trPr>
        <w:tc>
          <w:tcPr>
            <w:tcW w:w="11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расходов бюджета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2021 год.</w:t>
            </w:r>
          </w:p>
        </w:tc>
      </w:tr>
      <w:tr w:rsidR="004F1141" w:rsidRPr="004F1141" w:rsidTr="004F1141">
        <w:trPr>
          <w:trHeight w:val="300"/>
        </w:trPr>
        <w:tc>
          <w:tcPr>
            <w:tcW w:w="7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F11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F11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4F11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4F11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4F11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4F1141" w:rsidRPr="004F1141" w:rsidTr="004F1141">
        <w:trPr>
          <w:trHeight w:val="405"/>
        </w:trPr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2021 года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4F1141" w:rsidRPr="004F1141" w:rsidTr="004F1141">
        <w:trPr>
          <w:trHeight w:val="1050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15 217,156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72,240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113,190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15 402,586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</w:t>
            </w:r>
            <w:r w:rsidRPr="004F1141">
              <w:rPr>
                <w:rFonts w:ascii="Arial Unicode MS" w:eastAsia="Arial Unicode MS" w:hAnsi="Arial Unicode MS" w:cs="Arial Unicode MS" w:hint="eastAsia"/>
                <w:sz w:val="14"/>
                <w:szCs w:val="14"/>
                <w:lang w:eastAsia="ru-RU"/>
              </w:rPr>
              <w:t xml:space="preserve"> </w:t>
            </w: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вопросы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6 788,145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353,236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113,190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7 254,571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774,200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4F1141" w:rsidRPr="004F1141" w:rsidTr="004F1141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4F1141" w:rsidRPr="004F1141" w:rsidTr="004F1141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15,650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15,650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</w:tr>
      <w:tr w:rsidR="004F1141" w:rsidRPr="004F1141" w:rsidTr="004F1141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</w:tr>
      <w:tr w:rsidR="004F1141" w:rsidRPr="004F1141" w:rsidTr="004F1141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4 844,018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362,236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5 206,254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4 615,268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4 615,268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4 615,268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4 615,268  </w:t>
            </w:r>
          </w:p>
        </w:tc>
      </w:tr>
      <w:tr w:rsidR="004F1141" w:rsidRPr="004F1141" w:rsidTr="004F1141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3 396,389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3 396,389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1 218,879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1 218,879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362,236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590,986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362,236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590,986  </w:t>
            </w:r>
          </w:p>
        </w:tc>
      </w:tr>
      <w:tr w:rsidR="004F1141" w:rsidRPr="004F1141" w:rsidTr="004F1141">
        <w:trPr>
          <w:trHeight w:val="6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503,418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4F1141" w:rsidRPr="004F1141" w:rsidTr="004F1141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134,999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134,999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134,999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134,999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134,999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134,999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-9,000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16,000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-9,000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16,000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-9,000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16,000  </w:t>
            </w:r>
          </w:p>
        </w:tc>
      </w:tr>
      <w:tr w:rsidR="004F1141" w:rsidRPr="004F1141" w:rsidTr="004F1141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490,860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113,190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604,050  </w:t>
            </w:r>
          </w:p>
        </w:tc>
      </w:tr>
      <w:tr w:rsidR="004F1141" w:rsidRPr="004F1141" w:rsidTr="004F1141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438,698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113,190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551,888  </w:t>
            </w:r>
          </w:p>
        </w:tc>
      </w:tr>
      <w:tr w:rsidR="004F1141" w:rsidRPr="004F1141" w:rsidTr="004F1141">
        <w:trPr>
          <w:trHeight w:val="6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420,000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18,698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18,698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99 0 00 54690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113,190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113,190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52,162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52,162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34,000  </w:t>
            </w:r>
          </w:p>
        </w:tc>
      </w:tr>
      <w:tr w:rsidR="004F1141" w:rsidRPr="004F1141" w:rsidTr="004F1141">
        <w:trPr>
          <w:trHeight w:val="6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«Организация 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2020-2022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18,162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18,162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306,054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306,054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306,054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4F1141" w:rsidRPr="004F1141" w:rsidTr="004F1141">
        <w:trPr>
          <w:trHeight w:val="43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4F1141" w:rsidRPr="004F1141" w:rsidTr="004F1141">
        <w:trPr>
          <w:trHeight w:val="46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2019-2021 гг.»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21,144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21,144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4F1141" w:rsidRPr="004F1141" w:rsidTr="004F1141">
        <w:trPr>
          <w:trHeight w:val="64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31 6 00 61081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21,144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21,144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21,144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21,144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21,144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21,144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7 476,079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-289,996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7 186,083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Поддержка коммунального хозяйства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4 495,979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-72,240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4 423,739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4 495,979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-72,240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4 423,739  </w:t>
            </w:r>
          </w:p>
        </w:tc>
      </w:tr>
      <w:tr w:rsidR="004F1141" w:rsidRPr="004F1141" w:rsidTr="004F1141">
        <w:trPr>
          <w:trHeight w:val="22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3 111,644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3 111,644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3 111,644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3 111,644  </w:t>
            </w:r>
          </w:p>
        </w:tc>
      </w:tr>
      <w:tr w:rsidR="004F1141" w:rsidRPr="004F1141" w:rsidTr="004F1141">
        <w:trPr>
          <w:trHeight w:val="2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-72,240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1 312,095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-72,240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1 312,095  </w:t>
            </w:r>
          </w:p>
        </w:tc>
      </w:tr>
      <w:tr w:rsidR="004F1141" w:rsidRPr="004F1141" w:rsidTr="004F1141">
        <w:trPr>
          <w:trHeight w:val="43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-217,756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2 482,244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-217,756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2 482,244  </w:t>
            </w:r>
          </w:p>
        </w:tc>
      </w:tr>
      <w:tr w:rsidR="004F1141" w:rsidRPr="004F1141" w:rsidTr="004F1141">
        <w:trPr>
          <w:trHeight w:val="6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 "Повышение безопасности движения пешеходов и транспортных средств по улицам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унашак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2020 год и плановый период 2021 и 2022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-500,000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-500,000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1 800,000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392,788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2 192,788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392,788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1 592,788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392,788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1 592,788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4F1141" w:rsidRPr="004F1141" w:rsidTr="004F1141">
        <w:trPr>
          <w:trHeight w:val="48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-110,544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289,456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-110,544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289,456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275,734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284,734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275,734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284,734  </w:t>
            </w:r>
          </w:p>
        </w:tc>
      </w:tr>
      <w:tr w:rsidR="004F1141" w:rsidRPr="004F1141" w:rsidTr="004F1141">
        <w:trPr>
          <w:trHeight w:val="43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275,734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284,734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Доплаты к пенсиям государственных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слежащих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субъектов РФ и муниципальных служащих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34,000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</w:tr>
      <w:tr w:rsidR="004F1141" w:rsidRPr="004F1141" w:rsidTr="004F1141">
        <w:trPr>
          <w:trHeight w:val="37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4F1141" w:rsidRPr="004F1141" w:rsidTr="004F1141">
        <w:trPr>
          <w:trHeight w:val="43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4F1141" w:rsidRPr="004F1141" w:rsidTr="004F1141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4F1141" w:rsidRPr="004F1141" w:rsidTr="004F1141">
        <w:trPr>
          <w:trHeight w:val="66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4F1141" w:rsidRPr="004F1141" w:rsidTr="004F1141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1141" w:rsidRPr="004F1141" w:rsidRDefault="004F1141" w:rsidP="004F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1141" w:rsidRPr="004F1141" w:rsidRDefault="004F1141" w:rsidP="004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1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</w:tbl>
    <w:p w:rsidR="004F1141" w:rsidRDefault="004F1141"/>
    <w:sectPr w:rsidR="004F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41"/>
    <w:rsid w:val="0023265F"/>
    <w:rsid w:val="004F1141"/>
    <w:rsid w:val="006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1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1141"/>
    <w:rPr>
      <w:color w:val="800080"/>
      <w:u w:val="single"/>
    </w:rPr>
  </w:style>
  <w:style w:type="paragraph" w:customStyle="1" w:styleId="font5">
    <w:name w:val="font5"/>
    <w:basedOn w:val="a"/>
    <w:rsid w:val="004F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4F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4F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4F114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4"/>
      <w:szCs w:val="14"/>
      <w:lang w:eastAsia="ru-RU"/>
    </w:rPr>
  </w:style>
  <w:style w:type="paragraph" w:customStyle="1" w:styleId="xl65">
    <w:name w:val="xl65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F11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7">
    <w:name w:val="xl117"/>
    <w:basedOn w:val="a"/>
    <w:rsid w:val="004F11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F11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4F11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4F11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4F11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4F11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4F11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4F11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4F11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4F11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4F11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4F11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4F11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4F11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4F11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4F11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23265F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23265F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23265F"/>
  </w:style>
  <w:style w:type="character" w:customStyle="1" w:styleId="FontStyle12">
    <w:name w:val="Font Style12"/>
    <w:rsid w:val="00232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1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1141"/>
    <w:rPr>
      <w:color w:val="800080"/>
      <w:u w:val="single"/>
    </w:rPr>
  </w:style>
  <w:style w:type="paragraph" w:customStyle="1" w:styleId="font5">
    <w:name w:val="font5"/>
    <w:basedOn w:val="a"/>
    <w:rsid w:val="004F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4F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4F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4F114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4"/>
      <w:szCs w:val="14"/>
      <w:lang w:eastAsia="ru-RU"/>
    </w:rPr>
  </w:style>
  <w:style w:type="paragraph" w:customStyle="1" w:styleId="xl65">
    <w:name w:val="xl65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F11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7">
    <w:name w:val="xl117"/>
    <w:basedOn w:val="a"/>
    <w:rsid w:val="004F11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F11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4F11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4F11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4F11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4F11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4F11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4F11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4F1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4F11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4F11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4F11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4F11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4F11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4F11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4F11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4F11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23265F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23265F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23265F"/>
  </w:style>
  <w:style w:type="character" w:customStyle="1" w:styleId="FontStyle12">
    <w:name w:val="Font Style12"/>
    <w:rsid w:val="0023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2021-08-31T06:36:00Z</dcterms:created>
  <dcterms:modified xsi:type="dcterms:W3CDTF">2021-09-06T07:29:00Z</dcterms:modified>
</cp:coreProperties>
</file>